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8E" w:rsidRPr="0044183D" w:rsidRDefault="00767A8E" w:rsidP="0044183D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Учебные  </w:t>
      </w:r>
      <w:proofErr w:type="spellStart"/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</w:t>
      </w:r>
      <w:proofErr w:type="gramStart"/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4183D">
        <w:rPr>
          <w:rFonts w:ascii="Times New Roman" w:eastAsia="Times New Roman" w:hAnsi="Times New Roman" w:cs="Times New Roman"/>
          <w:sz w:val="24"/>
          <w:szCs w:val="24"/>
        </w:rPr>
        <w:t>атематика</w:t>
      </w:r>
      <w:proofErr w:type="spellEnd"/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>: 2019-2020уч. год</w:t>
      </w: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Нормативная база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7A8E" w:rsidRPr="0044183D" w:rsidRDefault="00767A8E" w:rsidP="0044183D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44183D">
        <w:t>Закона 273 – ФЗ «Об образовании в РФ»;</w:t>
      </w:r>
    </w:p>
    <w:p w:rsidR="00767A8E" w:rsidRPr="0044183D" w:rsidRDefault="00767A8E" w:rsidP="0044183D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44183D"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44183D">
        <w:t>Минобрнауки</w:t>
      </w:r>
      <w:proofErr w:type="spellEnd"/>
      <w:r w:rsidRPr="0044183D">
        <w:t xml:space="preserve"> РФ от 06.10.2009 г. № 373) с учётом изменений (Приказы </w:t>
      </w:r>
      <w:proofErr w:type="spellStart"/>
      <w:r w:rsidRPr="0044183D">
        <w:t>Минобрнауки</w:t>
      </w:r>
      <w:proofErr w:type="spellEnd"/>
      <w:r w:rsidRPr="0044183D">
        <w:t xml:space="preserve"> РФ от 26.11.2010 № 1241, от 22.09.2011 № 2357, от 18.12.2012 № 1060, от 29.12.2014 № 1643, </w:t>
      </w:r>
      <w:proofErr w:type="gramStart"/>
      <w:r w:rsidRPr="0044183D">
        <w:t>от</w:t>
      </w:r>
      <w:proofErr w:type="gramEnd"/>
      <w:r w:rsidRPr="0044183D">
        <w:t xml:space="preserve"> 31.12.2015 № 1576);</w:t>
      </w:r>
    </w:p>
    <w:p w:rsidR="00767A8E" w:rsidRPr="0044183D" w:rsidRDefault="00767A8E" w:rsidP="0044183D">
      <w:pPr>
        <w:pStyle w:val="a4"/>
        <w:numPr>
          <w:ilvl w:val="0"/>
          <w:numId w:val="1"/>
        </w:numPr>
        <w:tabs>
          <w:tab w:val="clear" w:pos="72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начального общего образования </w:t>
      </w:r>
      <w:r w:rsidRPr="0044183D">
        <w:rPr>
          <w:rFonts w:ascii="Times New Roman" w:hAnsi="Times New Roman" w:cs="Times New Roman"/>
          <w:bCs/>
          <w:sz w:val="24"/>
          <w:szCs w:val="24"/>
        </w:rPr>
        <w:t>(</w:t>
      </w:r>
      <w:r w:rsidRPr="0044183D">
        <w:rPr>
          <w:rFonts w:ascii="Times New Roman" w:hAnsi="Times New Roman" w:cs="Times New Roman"/>
          <w:bCs/>
          <w:spacing w:val="-6"/>
          <w:sz w:val="24"/>
          <w:szCs w:val="24"/>
        </w:rPr>
        <w:t>Письмо Департамента</w:t>
      </w:r>
      <w:r w:rsidRPr="0044183D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</w:t>
      </w:r>
      <w:proofErr w:type="spellStart"/>
      <w:r w:rsidRPr="0044183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4183D">
        <w:rPr>
          <w:rFonts w:ascii="Times New Roman" w:hAnsi="Times New Roman" w:cs="Times New Roman"/>
          <w:bCs/>
          <w:sz w:val="24"/>
          <w:szCs w:val="24"/>
        </w:rPr>
        <w:t xml:space="preserve"> РФ  от 16.08.2010 г. № 03-48)с учётом авторской программы </w:t>
      </w:r>
      <w:r w:rsidRPr="0044183D">
        <w:rPr>
          <w:rFonts w:ascii="Times New Roman" w:hAnsi="Times New Roman" w:cs="Times New Roman"/>
          <w:sz w:val="24"/>
          <w:szCs w:val="24"/>
        </w:rPr>
        <w:t xml:space="preserve">«Математика» Г.В. Дорофеев, Т.Н. </w:t>
      </w:r>
      <w:proofErr w:type="spellStart"/>
      <w:r w:rsidRPr="0044183D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44183D">
        <w:rPr>
          <w:rFonts w:ascii="Times New Roman" w:hAnsi="Times New Roman" w:cs="Times New Roman"/>
          <w:sz w:val="24"/>
          <w:szCs w:val="24"/>
        </w:rPr>
        <w:t>, Просвещение, 2011;</w:t>
      </w:r>
    </w:p>
    <w:p w:rsidR="00767A8E" w:rsidRPr="0044183D" w:rsidRDefault="00767A8E" w:rsidP="0044183D">
      <w:pPr>
        <w:pStyle w:val="a3"/>
        <w:numPr>
          <w:ilvl w:val="0"/>
          <w:numId w:val="1"/>
        </w:numPr>
        <w:spacing w:beforeAutospacing="0" w:after="0" w:line="276" w:lineRule="auto"/>
        <w:jc w:val="both"/>
      </w:pPr>
      <w:r w:rsidRPr="0044183D">
        <w:rPr>
          <w:color w:val="000000"/>
        </w:rPr>
        <w:t>Положения о рабочей программе МБОУ СШ № 155.</w:t>
      </w: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767A8E" w:rsidRPr="00F03131" w:rsidRDefault="00767A8E" w:rsidP="00F03131">
      <w:pPr>
        <w:pStyle w:val="a4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031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Математика. Учебник. 1 класс. В 2ч. Ч.1/Сост. Дорофеев Г.В., </w:t>
      </w:r>
      <w:proofErr w:type="spellStart"/>
      <w:r w:rsidRPr="00F031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Миракова</w:t>
      </w:r>
      <w:proofErr w:type="spellEnd"/>
      <w:r w:rsidRPr="00F0313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Т.Н., Бука Т.Б. – М.: Просвещение, 2019. </w:t>
      </w:r>
    </w:p>
    <w:p w:rsidR="00767A8E" w:rsidRPr="0044183D" w:rsidRDefault="00767A8E" w:rsidP="004418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Цели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7A8E" w:rsidRPr="0044183D" w:rsidRDefault="00767A8E" w:rsidP="0044183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- математическое развитие младшего школьника;</w:t>
      </w:r>
    </w:p>
    <w:p w:rsidR="00767A8E" w:rsidRPr="0044183D" w:rsidRDefault="00767A8E" w:rsidP="0044183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знаний;</w:t>
      </w:r>
    </w:p>
    <w:p w:rsidR="00767A8E" w:rsidRPr="0044183D" w:rsidRDefault="00767A8E" w:rsidP="0044183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- развитие интереса к математике.</w:t>
      </w:r>
    </w:p>
    <w:p w:rsidR="00767A8E" w:rsidRPr="0044183D" w:rsidRDefault="00767A8E" w:rsidP="004418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ознакомление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развитие умения измерять и вычислять величины (длину, время и др.);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освоение эвристических приёмов рассуждений, выбора стратегии решения, анализа ситуаций и сопоставления данных в процессе решения текстовых задач;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формирование умения переводить текст задач, выраженный в словесной форме, на язык математических понятий, символов, знаков и отношений;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развитие речевой культуры учащихся как важнейшего компонента гуманитарной культуры и средства развития личности;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 xml:space="preserve">• математическое развитие младших школьников, которое включает способность наблюдать, сравнивать, отличать главное от </w:t>
      </w:r>
      <w:proofErr w:type="gramStart"/>
      <w:r w:rsidRPr="0044183D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44183D">
        <w:rPr>
          <w:rFonts w:ascii="Times New Roman" w:hAnsi="Times New Roman" w:cs="Times New Roman"/>
          <w:sz w:val="24"/>
          <w:szCs w:val="24"/>
        </w:rPr>
        <w:t>, обобщать, находить простейшие закономерности, использовать догадку, строить и проверять простейшие гипотезы; проявлять интерес к математике, размышлять над этимологией математических терминов;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lastRenderedPageBreak/>
        <w:t>• формирование умения вести поиск информации (фактов, оснований для упорядочения, вариантов и др.);</w:t>
      </w:r>
    </w:p>
    <w:p w:rsidR="00767A8E" w:rsidRPr="0044183D" w:rsidRDefault="00767A8E" w:rsidP="00441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83D">
        <w:rPr>
          <w:rFonts w:ascii="Times New Roman" w:hAnsi="Times New Roman" w:cs="Times New Roman"/>
          <w:sz w:val="24"/>
          <w:szCs w:val="24"/>
        </w:rPr>
        <w:t>• расширение и уточнение представления об окружающем мире средствами учебного предмета, развитие умения применять математические знания в повседневной практике.</w:t>
      </w:r>
    </w:p>
    <w:p w:rsidR="00767A8E" w:rsidRPr="0044183D" w:rsidRDefault="00767A8E" w:rsidP="0044183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Pr="0044183D">
        <w:rPr>
          <w:rFonts w:ascii="Times New Roman" w:eastAsia="Times New Roman" w:hAnsi="Times New Roman" w:cs="Times New Roman"/>
          <w:sz w:val="24"/>
          <w:szCs w:val="24"/>
        </w:rPr>
        <w:t xml:space="preserve"> 132 часа.</w:t>
      </w:r>
    </w:p>
    <w:p w:rsidR="00767A8E" w:rsidRPr="0044183D" w:rsidRDefault="00767A8E" w:rsidP="0044183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183D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текущего, итогового контроля и промежуточной аттестации: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974"/>
        <w:gridCol w:w="3541"/>
        <w:gridCol w:w="2841"/>
      </w:tblGrid>
      <w:tr w:rsidR="00767A8E" w:rsidRPr="0044183D" w:rsidTr="00CA18C1">
        <w:tc>
          <w:tcPr>
            <w:tcW w:w="2974" w:type="dxa"/>
            <w:shd w:val="clear" w:color="auto" w:fill="auto"/>
            <w:vAlign w:val="center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текущего и итогового контроля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767A8E" w:rsidRPr="0044183D" w:rsidTr="00CA18C1">
        <w:tc>
          <w:tcPr>
            <w:tcW w:w="2974" w:type="dxa"/>
            <w:shd w:val="clear" w:color="auto" w:fill="auto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и счёт предметов.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1 «Сравнение и счёт предметов».</w:t>
            </w:r>
          </w:p>
        </w:tc>
        <w:tc>
          <w:tcPr>
            <w:tcW w:w="2841" w:type="dxa"/>
            <w:vMerge w:val="restart"/>
            <w:shd w:val="clear" w:color="auto" w:fill="auto"/>
          </w:tcPr>
          <w:p w:rsidR="0044183D" w:rsidRPr="0044183D" w:rsidRDefault="0044183D" w:rsidP="0044183D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</w:t>
            </w:r>
            <w:r w:rsidRPr="0044183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.2020 по 22.05.2020 г.</w:t>
            </w:r>
          </w:p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Диагностическая работа</w:t>
            </w:r>
          </w:p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8E" w:rsidRPr="0044183D" w:rsidTr="00CA18C1">
        <w:tc>
          <w:tcPr>
            <w:tcW w:w="2974" w:type="dxa"/>
            <w:shd w:val="clear" w:color="auto" w:fill="auto"/>
          </w:tcPr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44183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Множества.</w:t>
            </w:r>
          </w:p>
        </w:tc>
        <w:tc>
          <w:tcPr>
            <w:tcW w:w="3541" w:type="dxa"/>
            <w:shd w:val="clear" w:color="auto" w:fill="FFFFFF" w:themeFill="background1"/>
          </w:tcPr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№ 2 «Множества».</w:t>
            </w:r>
          </w:p>
        </w:tc>
        <w:tc>
          <w:tcPr>
            <w:tcW w:w="2841" w:type="dxa"/>
            <w:vMerge/>
            <w:shd w:val="clear" w:color="auto" w:fill="auto"/>
          </w:tcPr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8E" w:rsidRPr="0044183D" w:rsidTr="00CA18C1">
        <w:trPr>
          <w:trHeight w:val="3220"/>
        </w:trPr>
        <w:tc>
          <w:tcPr>
            <w:tcW w:w="2974" w:type="dxa"/>
            <w:shd w:val="clear" w:color="auto" w:fill="auto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Числа от 1 до 10. Число 0. Нумерация.</w:t>
            </w:r>
          </w:p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№ 3 </w:t>
            </w: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«Числа от 1 до 10.Число 0. Нумерация».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№ 4 </w:t>
            </w: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«Числа от 1 до 10.Число 0. Нумерация».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№ 5 </w:t>
            </w: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«Числа от 1 до 10.Число 0. нумерация».</w:t>
            </w:r>
          </w:p>
        </w:tc>
        <w:tc>
          <w:tcPr>
            <w:tcW w:w="2841" w:type="dxa"/>
            <w:vMerge/>
            <w:shd w:val="clear" w:color="auto" w:fill="auto"/>
          </w:tcPr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8E" w:rsidRPr="0044183D" w:rsidTr="00CA18C1">
        <w:trPr>
          <w:trHeight w:val="5505"/>
        </w:trPr>
        <w:tc>
          <w:tcPr>
            <w:tcW w:w="2974" w:type="dxa"/>
            <w:shd w:val="clear" w:color="auto" w:fill="auto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Числа от 1 до 10. Число 10. Сложение и вычитание.</w:t>
            </w:r>
          </w:p>
        </w:tc>
        <w:tc>
          <w:tcPr>
            <w:tcW w:w="3541" w:type="dxa"/>
            <w:shd w:val="clear" w:color="auto" w:fill="FFFFFF" w:themeFill="background1"/>
          </w:tcPr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Диагностическая работа 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№ 6 </w:t>
            </w: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теме: «Сложение и вычитание».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7 «Задачи на увеличение (уменьшение) числа на несколько единиц».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№ 8  «Сложение и вычитание чисел без перехода через десяток».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hAnsi="Times New Roman" w:cs="Times New Roman"/>
                <w:iCs/>
                <w:sz w:val="24"/>
                <w:szCs w:val="24"/>
              </w:rPr>
              <w:t>№ 9 «Сложение и вычитание».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hAnsi="Times New Roman" w:cs="Times New Roman"/>
                <w:iCs/>
                <w:sz w:val="24"/>
                <w:szCs w:val="24"/>
              </w:rPr>
              <w:t>№ 10. «Задачи в два действия».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№ 11 «Сложение и вычитание».</w:t>
            </w:r>
          </w:p>
        </w:tc>
        <w:tc>
          <w:tcPr>
            <w:tcW w:w="2841" w:type="dxa"/>
            <w:vMerge/>
            <w:shd w:val="clear" w:color="auto" w:fill="auto"/>
          </w:tcPr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A8E" w:rsidRPr="0044183D" w:rsidTr="00CA18C1">
        <w:tc>
          <w:tcPr>
            <w:tcW w:w="2974" w:type="dxa"/>
            <w:shd w:val="clear" w:color="auto" w:fill="auto"/>
          </w:tcPr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44183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Числа от 11 до 20. Нумерация.</w:t>
            </w:r>
          </w:p>
        </w:tc>
        <w:tc>
          <w:tcPr>
            <w:tcW w:w="3541" w:type="dxa"/>
            <w:shd w:val="clear" w:color="auto" w:fill="FFFFFF" w:themeFill="background1"/>
          </w:tcPr>
          <w:p w:rsidR="00767A8E" w:rsidRPr="0044183D" w:rsidRDefault="00767A8E" w:rsidP="0044183D">
            <w:pPr>
              <w:tabs>
                <w:tab w:val="left" w:pos="8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№ 12 «Числа от 11 до 20».</w:t>
            </w:r>
          </w:p>
          <w:p w:rsidR="00767A8E" w:rsidRPr="0044183D" w:rsidRDefault="00767A8E" w:rsidP="0044183D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13 «Числа от 11 до 20».</w:t>
            </w:r>
          </w:p>
          <w:p w:rsidR="00767A8E" w:rsidRPr="0044183D" w:rsidRDefault="00767A8E" w:rsidP="0044183D">
            <w:pPr>
              <w:tabs>
                <w:tab w:val="left" w:pos="850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  <w:p w:rsidR="00767A8E" w:rsidRPr="0044183D" w:rsidRDefault="00767A8E" w:rsidP="004418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4183D">
              <w:rPr>
                <w:rFonts w:ascii="Times New Roman" w:eastAsia="Times New Roman" w:hAnsi="Times New Roman" w:cs="Times New Roman"/>
                <w:sz w:val="24"/>
                <w:szCs w:val="24"/>
              </w:rPr>
              <w:t>№ 14 «Сложение и вычитание с переходом через десяток».</w:t>
            </w:r>
          </w:p>
        </w:tc>
        <w:tc>
          <w:tcPr>
            <w:tcW w:w="2841" w:type="dxa"/>
            <w:vMerge/>
            <w:shd w:val="clear" w:color="auto" w:fill="auto"/>
          </w:tcPr>
          <w:p w:rsidR="00767A8E" w:rsidRPr="0044183D" w:rsidRDefault="00767A8E" w:rsidP="0044183D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8E" w:rsidRPr="0044183D" w:rsidTr="00CA18C1">
        <w:tc>
          <w:tcPr>
            <w:tcW w:w="2974" w:type="dxa"/>
            <w:shd w:val="clear" w:color="auto" w:fill="auto"/>
            <w:vAlign w:val="center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183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Числа от 11 до 20. Сложение и вычитание.</w:t>
            </w:r>
          </w:p>
        </w:tc>
        <w:tc>
          <w:tcPr>
            <w:tcW w:w="3541" w:type="dxa"/>
            <w:shd w:val="clear" w:color="auto" w:fill="FFFFFF" w:themeFill="background1"/>
          </w:tcPr>
          <w:p w:rsidR="00767A8E" w:rsidRPr="0044183D" w:rsidRDefault="00767A8E" w:rsidP="0044183D">
            <w:pPr>
              <w:pStyle w:val="a4"/>
              <w:spacing w:line="276" w:lineRule="auto"/>
              <w:ind w:left="0" w:firstLine="51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41" w:type="dxa"/>
            <w:vMerge/>
            <w:shd w:val="clear" w:color="auto" w:fill="auto"/>
          </w:tcPr>
          <w:p w:rsidR="00767A8E" w:rsidRPr="0044183D" w:rsidRDefault="00767A8E" w:rsidP="004418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A8E" w:rsidRPr="0044183D" w:rsidRDefault="00767A8E" w:rsidP="0044183D">
      <w:pPr>
        <w:tabs>
          <w:tab w:val="left" w:pos="0"/>
          <w:tab w:val="left" w:pos="170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A8E" w:rsidRPr="0044183D" w:rsidRDefault="00767A8E" w:rsidP="0044183D">
      <w:pPr>
        <w:pStyle w:val="Style4"/>
        <w:widowControl/>
        <w:tabs>
          <w:tab w:val="left" w:pos="0"/>
          <w:tab w:val="left" w:pos="1701"/>
        </w:tabs>
        <w:spacing w:line="276" w:lineRule="auto"/>
        <w:ind w:firstLine="709"/>
        <w:sectPr w:rsidR="00767A8E" w:rsidRPr="0044183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 w:rsidRPr="0044183D">
        <w:t>Аннотацию составил учитель начальных классов: Браун Евгения Олеговна.</w:t>
      </w:r>
    </w:p>
    <w:p w:rsidR="000D6513" w:rsidRPr="0044183D" w:rsidRDefault="000D6513" w:rsidP="004418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6513" w:rsidRPr="0044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2B"/>
    <w:multiLevelType w:val="multilevel"/>
    <w:tmpl w:val="64240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DD2"/>
    <w:multiLevelType w:val="hybridMultilevel"/>
    <w:tmpl w:val="08B21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7152A8D"/>
    <w:multiLevelType w:val="multilevel"/>
    <w:tmpl w:val="24AC6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5D6EA0"/>
    <w:multiLevelType w:val="hybridMultilevel"/>
    <w:tmpl w:val="914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E"/>
    <w:rsid w:val="000D6513"/>
    <w:rsid w:val="0044183D"/>
    <w:rsid w:val="00767A8E"/>
    <w:rsid w:val="0081778E"/>
    <w:rsid w:val="008917E5"/>
    <w:rsid w:val="00F0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7A8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7A8E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767A8E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7A8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67A8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7A8E"/>
    <w:pPr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qFormat/>
    <w:rsid w:val="00767A8E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67A8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8</cp:revision>
  <dcterms:created xsi:type="dcterms:W3CDTF">2020-04-26T15:00:00Z</dcterms:created>
  <dcterms:modified xsi:type="dcterms:W3CDTF">2020-04-26T23:30:00Z</dcterms:modified>
</cp:coreProperties>
</file>